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A718D" w:rsidRDefault="004950CA" w:rsidP="00B23A6C">
      <w:pPr>
        <w:pStyle w:val="Nagwek1"/>
      </w:pPr>
      <w:r>
        <w:t>Projekt platforma kursów</w:t>
      </w:r>
    </w:p>
    <w:p w:rsidR="004950CA" w:rsidRDefault="004950CA"/>
    <w:p w:rsidR="00A45293" w:rsidRDefault="00A45293"/>
    <w:p w:rsidR="007B62AB" w:rsidRDefault="007B62AB">
      <w:r>
        <w:t>Zasada działania</w:t>
      </w:r>
    </w:p>
    <w:p w:rsidR="007B62AB" w:rsidRDefault="007B62AB">
      <w:r>
        <w:t xml:space="preserve">Klient kierowany ze strony </w:t>
      </w:r>
      <w:proofErr w:type="spellStart"/>
      <w:r>
        <w:t>LandingPage</w:t>
      </w:r>
      <w:proofErr w:type="spellEnd"/>
      <w:r>
        <w:t xml:space="preserve"> ląduje na zamówieniu z możliwością logowania lub rejestracji</w:t>
      </w:r>
      <w:r w:rsidR="000E338A">
        <w:t xml:space="preserve">, </w:t>
      </w:r>
    </w:p>
    <w:p w:rsidR="007B62AB" w:rsidRDefault="007B62AB"/>
    <w:p w:rsidR="00A45293" w:rsidRDefault="00A45293"/>
    <w:p w:rsidR="00A45293" w:rsidRDefault="00A45293" w:rsidP="00A45293">
      <w:pPr>
        <w:pStyle w:val="Nagwek2"/>
      </w:pPr>
      <w:r>
        <w:t>Opis funkcjonalności</w:t>
      </w:r>
    </w:p>
    <w:p w:rsidR="00F55761" w:rsidRDefault="00F55761" w:rsidP="00F55761"/>
    <w:p w:rsidR="00A45293" w:rsidRDefault="00A45293"/>
    <w:p w:rsidR="004950CA" w:rsidRDefault="004950CA" w:rsidP="004950CA">
      <w:pPr>
        <w:pStyle w:val="Akapitzlist"/>
        <w:numPr>
          <w:ilvl w:val="0"/>
          <w:numId w:val="1"/>
        </w:numPr>
        <w:ind w:left="530"/>
      </w:pPr>
      <w:bookmarkStart w:id="0" w:name="_Hlk6579563"/>
      <w:r>
        <w:t>Moduły administracja:</w:t>
      </w:r>
    </w:p>
    <w:p w:rsidR="004950CA" w:rsidRDefault="004950CA" w:rsidP="00B23A6C">
      <w:pPr>
        <w:pStyle w:val="Akapitzlist"/>
        <w:numPr>
          <w:ilvl w:val="1"/>
          <w:numId w:val="1"/>
        </w:numPr>
        <w:ind w:left="700"/>
      </w:pPr>
      <w:r>
        <w:t>Zarządzanie użytkownikami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Dodawanie, edycja, blokowanie, archiwizacja użytkowników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Generowanie kodów rabatowych, przypisywanie kodu do użytkownika</w:t>
      </w:r>
    </w:p>
    <w:p w:rsidR="00D85BBC" w:rsidRDefault="00D85BBC" w:rsidP="00D85BBC">
      <w:pPr>
        <w:pStyle w:val="Akapitzlist"/>
        <w:ind w:left="860"/>
      </w:pPr>
      <w:r>
        <w:t>Kody mogą być ogólne np. do użytku w ne</w:t>
      </w:r>
      <w:r w:rsidR="00153CD6">
        <w:t>w</w:t>
      </w:r>
      <w:r>
        <w:t>sletter (‘Tylko teraz 25% zniżki’)</w:t>
      </w:r>
    </w:p>
    <w:p w:rsidR="00D85BBC" w:rsidRDefault="00D85BBC" w:rsidP="00D85BBC">
      <w:pPr>
        <w:pStyle w:val="Akapitzlist"/>
        <w:ind w:left="860"/>
      </w:pPr>
      <w:r>
        <w:t>Mogą być też spięte z konkretnym emailem, żeby nie dawać nikomu kodu.</w:t>
      </w:r>
    </w:p>
    <w:p w:rsidR="00D85BBC" w:rsidRDefault="00D85BBC" w:rsidP="00D85BBC">
      <w:pPr>
        <w:pStyle w:val="Akapitzlist"/>
        <w:ind w:left="860"/>
      </w:pPr>
      <w:r>
        <w:t>Kody mogą mieć ograniczenie np. tylko pierwsze 100 osób w tej cenie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Faktury, duplikaty</w:t>
      </w:r>
    </w:p>
    <w:p w:rsidR="00D85BBC" w:rsidRDefault="00D85BBC" w:rsidP="00D85BBC">
      <w:pPr>
        <w:pStyle w:val="Akapitzlist"/>
        <w:ind w:left="860"/>
      </w:pPr>
      <w:r>
        <w:t xml:space="preserve">Podgląd faktur z </w:t>
      </w:r>
      <w:proofErr w:type="spellStart"/>
      <w:r>
        <w:t>invoice</w:t>
      </w:r>
      <w:proofErr w:type="spellEnd"/>
      <w:r>
        <w:t xml:space="preserve"> </w:t>
      </w:r>
      <w:proofErr w:type="spellStart"/>
      <w:r>
        <w:t>keepera</w:t>
      </w:r>
      <w:proofErr w:type="spellEnd"/>
      <w:r>
        <w:t>, wystawianie duplikatów za klienta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Podgląd użytkowników i ich postępów w kursie</w:t>
      </w:r>
    </w:p>
    <w:bookmarkEnd w:id="0"/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Konfiguracja</w:t>
      </w:r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r>
        <w:t>Metody Płatności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Tpay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Pola konfiguracyjne potrzebne do spięcia płatności z </w:t>
      </w:r>
      <w:proofErr w:type="spellStart"/>
      <w:r>
        <w:t>Tpay</w:t>
      </w:r>
      <w:proofErr w:type="spellEnd"/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PayPal</w:t>
      </w:r>
      <w:proofErr w:type="spellEnd"/>
      <w:r w:rsidR="0081317E">
        <w:t xml:space="preserve"> - </w:t>
      </w:r>
      <w:proofErr w:type="spellStart"/>
      <w:r w:rsidR="0081317E">
        <w:t>Feature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Pola konfiguracyjne potrzebne do spięcia płatności z </w:t>
      </w:r>
      <w:proofErr w:type="spellStart"/>
      <w:r>
        <w:t>PayPal</w:t>
      </w:r>
      <w:proofErr w:type="spellEnd"/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r>
        <w:t>Zewnętrzne Wideo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Vimeo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Pola konfiguracyjne do spięcia z </w:t>
      </w:r>
      <w:proofErr w:type="spellStart"/>
      <w:r>
        <w:t>Vimeo</w:t>
      </w:r>
      <w:proofErr w:type="spellEnd"/>
      <w:r>
        <w:t xml:space="preserve"> (wiele kont)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>Połączenie z YouTube</w:t>
      </w:r>
    </w:p>
    <w:p w:rsidR="00F02A10" w:rsidRDefault="00F02A10" w:rsidP="005567DD">
      <w:pPr>
        <w:pStyle w:val="Akapitzlist"/>
        <w:ind w:left="1134"/>
      </w:pPr>
      <w:r>
        <w:t>Pola konfiguracyjne do spięcia z YouTube (wiele kont)</w:t>
      </w:r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r>
        <w:t>Systemy fakturowania</w:t>
      </w:r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Invoice</w:t>
      </w:r>
      <w:proofErr w:type="spellEnd"/>
      <w:r>
        <w:t xml:space="preserve"> </w:t>
      </w:r>
      <w:proofErr w:type="spellStart"/>
      <w:r>
        <w:t>Keeper</w:t>
      </w:r>
      <w:proofErr w:type="spellEnd"/>
    </w:p>
    <w:p w:rsidR="00F02A10" w:rsidRDefault="00F02A10" w:rsidP="005567DD">
      <w:pPr>
        <w:pStyle w:val="Akapitzlist"/>
        <w:ind w:left="1134"/>
      </w:pPr>
      <w:r>
        <w:t xml:space="preserve">Dane do API – </w:t>
      </w:r>
      <w:proofErr w:type="spellStart"/>
      <w:r>
        <w:t>Invoice</w:t>
      </w:r>
      <w:proofErr w:type="spellEnd"/>
      <w:r>
        <w:t xml:space="preserve"> </w:t>
      </w:r>
      <w:proofErr w:type="spellStart"/>
      <w:r>
        <w:t>Keeper</w:t>
      </w:r>
      <w:proofErr w:type="spellEnd"/>
    </w:p>
    <w:p w:rsidR="00F02A10" w:rsidRDefault="00F02A10" w:rsidP="005567DD">
      <w:pPr>
        <w:pStyle w:val="Akapitzlist"/>
        <w:numPr>
          <w:ilvl w:val="3"/>
          <w:numId w:val="1"/>
        </w:numPr>
        <w:ind w:left="1134"/>
      </w:pPr>
      <w:r>
        <w:t xml:space="preserve">Połączenie z </w:t>
      </w:r>
      <w:proofErr w:type="spellStart"/>
      <w:r>
        <w:t>iFirma</w:t>
      </w:r>
      <w:proofErr w:type="spellEnd"/>
      <w:r>
        <w:t>/</w:t>
      </w:r>
      <w:proofErr w:type="spellStart"/>
      <w:r>
        <w:t>wFirma</w:t>
      </w:r>
      <w:proofErr w:type="spellEnd"/>
      <w:r w:rsidR="00D127C1">
        <w:t xml:space="preserve"> - </w:t>
      </w:r>
      <w:proofErr w:type="spellStart"/>
      <w:r w:rsidR="00D127C1">
        <w:t>Feature</w:t>
      </w:r>
      <w:proofErr w:type="spellEnd"/>
    </w:p>
    <w:p w:rsidR="00F02A10" w:rsidRDefault="00F02A10" w:rsidP="005567DD">
      <w:pPr>
        <w:pStyle w:val="Akapitzlist"/>
        <w:numPr>
          <w:ilvl w:val="2"/>
          <w:numId w:val="1"/>
        </w:numPr>
        <w:ind w:left="860"/>
      </w:pPr>
      <w:proofErr w:type="spellStart"/>
      <w:r>
        <w:t>placeholder</w:t>
      </w:r>
      <w:proofErr w:type="spellEnd"/>
    </w:p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Zarządzanie kursami</w:t>
      </w:r>
    </w:p>
    <w:p w:rsidR="005B02FF" w:rsidRDefault="005B02FF" w:rsidP="005B02FF">
      <w:pPr>
        <w:pStyle w:val="Akapitzlist"/>
        <w:ind w:left="700"/>
      </w:pPr>
      <w:r>
        <w:t>Kursy mogą być w sprzedaży 24h, tylko przez pewien czas (okresowe), mogą być aktywne przez określony czas</w:t>
      </w:r>
    </w:p>
    <w:p w:rsidR="004950CA" w:rsidRDefault="004950CA" w:rsidP="004950CA">
      <w:pPr>
        <w:pStyle w:val="Akapitzlist"/>
        <w:numPr>
          <w:ilvl w:val="2"/>
          <w:numId w:val="1"/>
        </w:numPr>
        <w:ind w:left="860"/>
      </w:pPr>
      <w:r>
        <w:t>Tworzenie</w:t>
      </w:r>
      <w:r w:rsidR="00247D7A">
        <w:t>, edycja</w:t>
      </w:r>
      <w:r>
        <w:t xml:space="preserve"> nowego kursu</w:t>
      </w:r>
    </w:p>
    <w:p w:rsidR="00247D7A" w:rsidRDefault="00247D7A" w:rsidP="00247D7A">
      <w:pPr>
        <w:pStyle w:val="Akapitzlist"/>
        <w:ind w:left="860"/>
      </w:pPr>
      <w:r>
        <w:t xml:space="preserve">Nie można zmieniać kursu (dozwolone edycje błędów </w:t>
      </w:r>
      <w:r w:rsidR="00C02596">
        <w:t>itp.</w:t>
      </w:r>
      <w:r>
        <w:t>)</w:t>
      </w:r>
    </w:p>
    <w:p w:rsidR="00247D7A" w:rsidRDefault="00247D7A" w:rsidP="00247D7A">
      <w:pPr>
        <w:pStyle w:val="Akapitzlist"/>
        <w:ind w:left="860"/>
      </w:pPr>
      <w:r>
        <w:t>Kursy mogą być podzielone na Tygodnie w każdym tygodniu są Lekcje</w:t>
      </w:r>
    </w:p>
    <w:p w:rsidR="00247D7A" w:rsidRDefault="00247D7A" w:rsidP="00247D7A">
      <w:pPr>
        <w:pStyle w:val="Akapitzlist"/>
        <w:ind w:left="860"/>
      </w:pPr>
      <w:r>
        <w:t>Ku</w:t>
      </w:r>
      <w:r w:rsidR="00C71AB3">
        <w:t>rs może być aktywowany całościowo, tygodniowo, czy odpowiednie lekcje</w:t>
      </w:r>
    </w:p>
    <w:p w:rsidR="00C71AB3" w:rsidRDefault="00C71AB3" w:rsidP="00247D7A">
      <w:pPr>
        <w:pStyle w:val="Akapitzlist"/>
        <w:ind w:left="860"/>
      </w:pPr>
      <w:r>
        <w:t>Aktywacja kursu już gotowego może zostać zautomatyzowana (</w:t>
      </w:r>
      <w:r w:rsidR="00C02596">
        <w:t>pl</w:t>
      </w:r>
      <w:r w:rsidR="00584002">
        <w:t>a</w:t>
      </w:r>
      <w:r w:rsidR="00C02596">
        <w:t>n</w:t>
      </w:r>
      <w:r w:rsidR="00B46ECD">
        <w:t>owanie</w:t>
      </w:r>
      <w:r>
        <w:t xml:space="preserve"> kursu) i powiązana z kampanią </w:t>
      </w:r>
      <w:r w:rsidR="00C02596">
        <w:t>e mailową</w:t>
      </w:r>
    </w:p>
    <w:p w:rsidR="00247D7A" w:rsidRDefault="00247D7A" w:rsidP="00247D7A">
      <w:pPr>
        <w:pStyle w:val="Akapitzlist"/>
        <w:numPr>
          <w:ilvl w:val="2"/>
          <w:numId w:val="1"/>
        </w:numPr>
        <w:ind w:left="860"/>
      </w:pPr>
      <w:r>
        <w:t>Kolejne edycje</w:t>
      </w:r>
      <w:r w:rsidR="004950CA">
        <w:t xml:space="preserve"> już istniejącego kursu</w:t>
      </w:r>
    </w:p>
    <w:p w:rsidR="00247D7A" w:rsidRDefault="00247D7A" w:rsidP="00247D7A">
      <w:pPr>
        <w:pStyle w:val="Akapitzlist"/>
        <w:ind w:left="860"/>
      </w:pPr>
      <w:r>
        <w:lastRenderedPageBreak/>
        <w:t>Kopiowanie całego kursu jeśli robimy zmiany</w:t>
      </w:r>
    </w:p>
    <w:p w:rsidR="004950CA" w:rsidRDefault="00B23A6C" w:rsidP="004950CA">
      <w:pPr>
        <w:pStyle w:val="Akapitzlist"/>
        <w:numPr>
          <w:ilvl w:val="2"/>
          <w:numId w:val="1"/>
        </w:numPr>
        <w:ind w:left="860"/>
      </w:pPr>
      <w:r>
        <w:t>Podgląd użytkowników w kursie</w:t>
      </w:r>
    </w:p>
    <w:p w:rsidR="00247D7A" w:rsidRDefault="00247D7A" w:rsidP="00247D7A">
      <w:pPr>
        <w:pStyle w:val="Akapitzlist"/>
        <w:ind w:left="860"/>
      </w:pPr>
      <w:r>
        <w:t>Lista użytkowników kursu z widokiem na progres, zadania domowe użytkowników (kurs VIP)</w:t>
      </w:r>
    </w:p>
    <w:p w:rsidR="005B02FF" w:rsidRDefault="005B02FF" w:rsidP="004950CA">
      <w:pPr>
        <w:pStyle w:val="Akapitzlist"/>
        <w:numPr>
          <w:ilvl w:val="2"/>
          <w:numId w:val="1"/>
        </w:numPr>
        <w:ind w:left="860"/>
      </w:pPr>
      <w:r>
        <w:t>Ustawienie systemu sprzedaży</w:t>
      </w:r>
    </w:p>
    <w:p w:rsidR="00D85BBC" w:rsidRDefault="0037078F" w:rsidP="00D85BBC">
      <w:pPr>
        <w:pStyle w:val="Akapitzlist"/>
        <w:ind w:left="860"/>
      </w:pPr>
      <w:r>
        <w:t>System sprzedaży m</w:t>
      </w:r>
      <w:r w:rsidR="00247D7A">
        <w:t xml:space="preserve">ożna ustalić jako okresowy, ciągły </w:t>
      </w:r>
      <w:proofErr w:type="spellStart"/>
      <w:r w:rsidR="00247D7A">
        <w:t>itp</w:t>
      </w:r>
      <w:proofErr w:type="spellEnd"/>
    </w:p>
    <w:p w:rsidR="005B02FF" w:rsidRDefault="004950CA" w:rsidP="005B02FF">
      <w:pPr>
        <w:pStyle w:val="Akapitzlist"/>
        <w:numPr>
          <w:ilvl w:val="1"/>
          <w:numId w:val="1"/>
        </w:numPr>
        <w:ind w:left="700"/>
      </w:pPr>
      <w:r>
        <w:t>Newsletter</w:t>
      </w:r>
      <w:r w:rsidR="005B02FF">
        <w:t xml:space="preserve"> (</w:t>
      </w:r>
      <w:proofErr w:type="spellStart"/>
      <w:r w:rsidR="005B02FF">
        <w:t>Lead</w:t>
      </w:r>
      <w:proofErr w:type="spellEnd"/>
      <w:r w:rsidR="005B02FF">
        <w:t xml:space="preserve"> Magnet)</w:t>
      </w:r>
    </w:p>
    <w:p w:rsidR="005B02FF" w:rsidRDefault="005B02FF" w:rsidP="00D85BBC">
      <w:pPr>
        <w:pStyle w:val="Akapitzlist"/>
        <w:numPr>
          <w:ilvl w:val="2"/>
          <w:numId w:val="1"/>
        </w:numPr>
        <w:ind w:left="860"/>
      </w:pPr>
      <w:r>
        <w:t>Tworzenie Eventów i powiązanych z nimi maili (jeden mail wiele eventów)</w:t>
      </w:r>
    </w:p>
    <w:p w:rsidR="005B02FF" w:rsidRDefault="005B02FF" w:rsidP="00D85BBC">
      <w:pPr>
        <w:pStyle w:val="Akapitzlist"/>
        <w:numPr>
          <w:ilvl w:val="2"/>
          <w:numId w:val="1"/>
        </w:numPr>
        <w:ind w:left="860"/>
      </w:pPr>
      <w:r>
        <w:t>Wysyłka maili do określonej grupy klientów</w:t>
      </w:r>
    </w:p>
    <w:p w:rsidR="005B02FF" w:rsidRDefault="00D85BBC" w:rsidP="00D85BBC">
      <w:pPr>
        <w:pStyle w:val="Akapitzlist"/>
        <w:numPr>
          <w:ilvl w:val="2"/>
          <w:numId w:val="1"/>
        </w:numPr>
        <w:ind w:left="860"/>
      </w:pPr>
      <w:r>
        <w:t>Edytor Email</w:t>
      </w:r>
    </w:p>
    <w:p w:rsidR="00C71AB3" w:rsidRDefault="00C71AB3" w:rsidP="00C71AB3">
      <w:pPr>
        <w:pStyle w:val="Akapitzlist"/>
        <w:ind w:left="860"/>
      </w:pPr>
      <w:r>
        <w:t xml:space="preserve">Tworzenie </w:t>
      </w:r>
      <w:r w:rsidR="00C02596">
        <w:t>Emaila</w:t>
      </w:r>
      <w:r>
        <w:t xml:space="preserve"> z możliwością automatycznej podmiany danych np. {EMAIL}, {IMIE}, </w:t>
      </w:r>
    </w:p>
    <w:p w:rsidR="00D85BBC" w:rsidRDefault="00D85BBC" w:rsidP="00D85BBC">
      <w:pPr>
        <w:pStyle w:val="Akapitzlist"/>
        <w:numPr>
          <w:ilvl w:val="2"/>
          <w:numId w:val="1"/>
        </w:numPr>
        <w:ind w:left="860"/>
      </w:pPr>
      <w:r>
        <w:t>Tworzenie i planowanie Kampanii mailowych</w:t>
      </w:r>
    </w:p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Raporty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Raport z progresu użytkowników w kursach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Statystyki logowań</w:t>
      </w:r>
    </w:p>
    <w:p w:rsidR="004950CA" w:rsidRDefault="004950CA" w:rsidP="004950CA">
      <w:pPr>
        <w:pStyle w:val="Akapitzlist"/>
        <w:numPr>
          <w:ilvl w:val="1"/>
          <w:numId w:val="1"/>
        </w:numPr>
        <w:ind w:left="700"/>
      </w:pPr>
      <w:r>
        <w:t>Finanse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Zamówienia</w:t>
      </w:r>
    </w:p>
    <w:p w:rsidR="00AC34C6" w:rsidRDefault="00AC34C6" w:rsidP="00761C2C">
      <w:pPr>
        <w:pStyle w:val="Akapitzlist"/>
        <w:numPr>
          <w:ilvl w:val="2"/>
          <w:numId w:val="1"/>
        </w:numPr>
        <w:ind w:left="860"/>
      </w:pPr>
      <w:r>
        <w:t>Raporty finansowe</w:t>
      </w:r>
    </w:p>
    <w:p w:rsidR="00A45293" w:rsidRDefault="00A45293" w:rsidP="00D85BBC"/>
    <w:p w:rsidR="00B23A6C" w:rsidRDefault="00B23A6C" w:rsidP="00B23A6C">
      <w:pPr>
        <w:pStyle w:val="Akapitzlist"/>
        <w:numPr>
          <w:ilvl w:val="0"/>
          <w:numId w:val="1"/>
        </w:numPr>
        <w:ind w:left="530"/>
      </w:pPr>
      <w:r>
        <w:t>Moduły dla użytkowników</w:t>
      </w:r>
    </w:p>
    <w:p w:rsidR="00B23A6C" w:rsidRDefault="00B23A6C" w:rsidP="00B23A6C">
      <w:pPr>
        <w:pStyle w:val="Akapitzlist"/>
        <w:numPr>
          <w:ilvl w:val="1"/>
          <w:numId w:val="1"/>
        </w:numPr>
        <w:ind w:left="700"/>
      </w:pPr>
      <w:r>
        <w:t>Moje konto</w:t>
      </w:r>
    </w:p>
    <w:p w:rsidR="005B02FF" w:rsidRDefault="005B02FF" w:rsidP="005B02FF">
      <w:pPr>
        <w:pStyle w:val="Akapitzlist"/>
        <w:numPr>
          <w:ilvl w:val="2"/>
          <w:numId w:val="1"/>
        </w:numPr>
        <w:ind w:left="860"/>
      </w:pPr>
      <w:r>
        <w:t>Możliwość edycji danych</w:t>
      </w:r>
    </w:p>
    <w:p w:rsidR="005B02FF" w:rsidRDefault="005B02FF" w:rsidP="005B02FF">
      <w:pPr>
        <w:pStyle w:val="Akapitzlist"/>
        <w:numPr>
          <w:ilvl w:val="2"/>
          <w:numId w:val="1"/>
        </w:numPr>
        <w:ind w:left="860"/>
      </w:pPr>
      <w:r>
        <w:t>Wystawienia duplikatu faktury</w:t>
      </w:r>
    </w:p>
    <w:p w:rsidR="00D85BBC" w:rsidRDefault="005B02FF" w:rsidP="00D85BBC">
      <w:pPr>
        <w:pStyle w:val="Akapitzlist"/>
        <w:numPr>
          <w:ilvl w:val="2"/>
          <w:numId w:val="1"/>
        </w:numPr>
        <w:ind w:left="860"/>
      </w:pPr>
      <w:r>
        <w:t>Historia logowań (</w:t>
      </w:r>
      <w:proofErr w:type="spellStart"/>
      <w:r>
        <w:t>geo</w:t>
      </w:r>
      <w:proofErr w:type="spellEnd"/>
      <w:r>
        <w:t xml:space="preserve"> </w:t>
      </w:r>
      <w:proofErr w:type="spellStart"/>
      <w:r>
        <w:t>search</w:t>
      </w:r>
      <w:proofErr w:type="spellEnd"/>
      <w:r>
        <w:t>)</w:t>
      </w:r>
    </w:p>
    <w:p w:rsidR="005B02FF" w:rsidRDefault="005B02FF" w:rsidP="005B02FF">
      <w:pPr>
        <w:pStyle w:val="Akapitzlist"/>
        <w:numPr>
          <w:ilvl w:val="2"/>
          <w:numId w:val="1"/>
        </w:numPr>
        <w:ind w:left="860"/>
      </w:pPr>
      <w:r>
        <w:t>Wylogowanie</w:t>
      </w:r>
    </w:p>
    <w:p w:rsidR="00B23A6C" w:rsidRDefault="00B23A6C" w:rsidP="00B23A6C">
      <w:pPr>
        <w:pStyle w:val="Akapitzlist"/>
        <w:numPr>
          <w:ilvl w:val="1"/>
          <w:numId w:val="1"/>
        </w:numPr>
        <w:ind w:left="700"/>
      </w:pPr>
      <w:r>
        <w:t>Moje kursy</w:t>
      </w:r>
    </w:p>
    <w:p w:rsidR="00D85BBC" w:rsidRDefault="00D85BBC" w:rsidP="00D85BBC">
      <w:pPr>
        <w:pStyle w:val="Akapitzlist"/>
        <w:ind w:left="700"/>
      </w:pPr>
      <w:r>
        <w:t>Lista kursów, które posiada użytkownik</w:t>
      </w:r>
    </w:p>
    <w:p w:rsidR="00B23A6C" w:rsidRDefault="00B23A6C" w:rsidP="00B23A6C">
      <w:pPr>
        <w:pStyle w:val="Akapitzlist"/>
        <w:numPr>
          <w:ilvl w:val="1"/>
          <w:numId w:val="1"/>
        </w:numPr>
        <w:ind w:left="700"/>
      </w:pPr>
      <w:r>
        <w:t>Panel kursu</w:t>
      </w:r>
    </w:p>
    <w:p w:rsidR="00D85BBC" w:rsidRDefault="00D85BBC" w:rsidP="00D85BBC">
      <w:pPr>
        <w:pStyle w:val="Akapitzlist"/>
        <w:ind w:left="700"/>
      </w:pPr>
      <w:r>
        <w:t>Panel wybranego kursu (wybrany kurs przechowujemy w bazie, żeby użytkownik miał domyślny kurs)</w:t>
      </w:r>
    </w:p>
    <w:p w:rsidR="00D85BBC" w:rsidRDefault="00D85BBC" w:rsidP="00D85BBC">
      <w:pPr>
        <w:pStyle w:val="Akapitzlist"/>
        <w:ind w:left="700"/>
      </w:pPr>
      <w:r>
        <w:t>Panel domyślnie pokazuje ostatni nie ukończony kurs.</w:t>
      </w:r>
    </w:p>
    <w:p w:rsidR="005B02FF" w:rsidRDefault="005B02FF" w:rsidP="005B02FF">
      <w:pPr>
        <w:pStyle w:val="Akapitzlist"/>
        <w:numPr>
          <w:ilvl w:val="1"/>
          <w:numId w:val="1"/>
        </w:numPr>
        <w:ind w:left="700"/>
      </w:pPr>
      <w:r>
        <w:t>Wszystkie kursy</w:t>
      </w:r>
    </w:p>
    <w:p w:rsidR="003270A4" w:rsidRDefault="005B02FF" w:rsidP="003270A4">
      <w:pPr>
        <w:pStyle w:val="Akapitzlist"/>
        <w:ind w:left="700"/>
      </w:pPr>
      <w:r>
        <w:t>W tym menu znajdują się możliwe nowe inne kursy do zakupienia, których nie posiada użytkownik</w:t>
      </w:r>
    </w:p>
    <w:p w:rsidR="004146C9" w:rsidRDefault="004146C9" w:rsidP="00911859">
      <w:pPr>
        <w:pStyle w:val="Akapitzlist"/>
        <w:numPr>
          <w:ilvl w:val="1"/>
          <w:numId w:val="1"/>
        </w:numPr>
        <w:ind w:left="700"/>
      </w:pPr>
      <w:r>
        <w:t>Notatki</w:t>
      </w:r>
    </w:p>
    <w:p w:rsidR="004146C9" w:rsidRDefault="004146C9" w:rsidP="00911859">
      <w:pPr>
        <w:pStyle w:val="Akapitzlist"/>
        <w:numPr>
          <w:ilvl w:val="1"/>
          <w:numId w:val="1"/>
        </w:numPr>
        <w:ind w:left="700"/>
      </w:pPr>
      <w:r>
        <w:t>Oznakowane kursy</w:t>
      </w:r>
    </w:p>
    <w:p w:rsidR="003270A4" w:rsidRDefault="003270A4" w:rsidP="003270A4">
      <w:pPr>
        <w:pStyle w:val="Akapitzlist"/>
        <w:ind w:left="700"/>
      </w:pPr>
    </w:p>
    <w:p w:rsidR="00A45293" w:rsidRDefault="00A45293" w:rsidP="00A45293"/>
    <w:p w:rsidR="00A45293" w:rsidRDefault="00A45293" w:rsidP="00A45293">
      <w:pPr>
        <w:pStyle w:val="Nagwek2"/>
      </w:pPr>
      <w:r>
        <w:t>Opis bazy danych</w:t>
      </w:r>
    </w:p>
    <w:p w:rsidR="00A45293" w:rsidRDefault="00A45293" w:rsidP="00A45293"/>
    <w:p w:rsidR="00BF6F81" w:rsidRDefault="00A45293" w:rsidP="00BF6F81">
      <w:pPr>
        <w:pStyle w:val="Akapitzlist"/>
        <w:numPr>
          <w:ilvl w:val="0"/>
          <w:numId w:val="2"/>
        </w:numPr>
      </w:pPr>
      <w:r>
        <w:t>Użytkownicy</w:t>
      </w:r>
    </w:p>
    <w:p w:rsidR="00BF6F81" w:rsidRDefault="00BF6F81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7A5F54">
        <w:rPr>
          <w:color w:val="538135" w:themeColor="accent6" w:themeShade="BF"/>
        </w:rPr>
        <w:t>Users</w:t>
      </w:r>
      <w:proofErr w:type="spellEnd"/>
    </w:p>
    <w:p w:rsidR="00BF6F81" w:rsidRDefault="00BF6F81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7A5F54">
        <w:rPr>
          <w:color w:val="538135" w:themeColor="accent6" w:themeShade="BF"/>
        </w:rPr>
        <w:t>UserAdds</w:t>
      </w:r>
      <w:proofErr w:type="spellEnd"/>
    </w:p>
    <w:p w:rsidR="00AD1BD2" w:rsidRDefault="00923B6E" w:rsidP="00AD1BD2">
      <w:pPr>
        <w:pStyle w:val="Akapitzlist"/>
        <w:numPr>
          <w:ilvl w:val="2"/>
          <w:numId w:val="2"/>
        </w:numPr>
      </w:pPr>
      <w:proofErr w:type="spellStart"/>
      <w:r>
        <w:t>first_</w:t>
      </w:r>
      <w:r w:rsidR="00405013">
        <w:t>name</w:t>
      </w:r>
      <w:proofErr w:type="spellEnd"/>
      <w:r w:rsidR="00405013">
        <w:t>: string</w:t>
      </w:r>
    </w:p>
    <w:p w:rsidR="00405013" w:rsidRDefault="00405013" w:rsidP="00AD1BD2">
      <w:pPr>
        <w:pStyle w:val="Akapitzlist"/>
        <w:numPr>
          <w:ilvl w:val="2"/>
          <w:numId w:val="2"/>
        </w:numPr>
      </w:pPr>
      <w:proofErr w:type="spellStart"/>
      <w:r>
        <w:t>last</w:t>
      </w:r>
      <w:r w:rsidR="00923B6E">
        <w:t>_</w:t>
      </w:r>
      <w:r>
        <w:t>name</w:t>
      </w:r>
      <w:proofErr w:type="spellEnd"/>
      <w:r>
        <w:t>: string</w:t>
      </w:r>
    </w:p>
    <w:p w:rsidR="00405013" w:rsidRDefault="00405013" w:rsidP="00AD1BD2">
      <w:pPr>
        <w:pStyle w:val="Akapitzlist"/>
        <w:numPr>
          <w:ilvl w:val="2"/>
          <w:numId w:val="2"/>
        </w:numPr>
      </w:pPr>
      <w:proofErr w:type="spellStart"/>
      <w:r>
        <w:t>company_name</w:t>
      </w:r>
      <w:proofErr w:type="spellEnd"/>
      <w:r w:rsidR="00F33C7A">
        <w:t>: string</w:t>
      </w:r>
    </w:p>
    <w:p w:rsidR="00405013" w:rsidRDefault="00405013" w:rsidP="00405013">
      <w:pPr>
        <w:pStyle w:val="Akapitzlist"/>
        <w:numPr>
          <w:ilvl w:val="2"/>
          <w:numId w:val="2"/>
        </w:numPr>
      </w:pPr>
      <w:r>
        <w:t>nip</w:t>
      </w:r>
      <w:r w:rsidR="00F33C7A">
        <w:t xml:space="preserve"> :string</w:t>
      </w:r>
    </w:p>
    <w:p w:rsidR="00A21E32" w:rsidRDefault="00A21E32" w:rsidP="00405013">
      <w:pPr>
        <w:pStyle w:val="Akapitzlist"/>
        <w:numPr>
          <w:ilvl w:val="2"/>
          <w:numId w:val="2"/>
        </w:numPr>
      </w:pPr>
      <w:r>
        <w:t>regon</w:t>
      </w:r>
      <w:r w:rsidR="00F33C7A">
        <w:t>: string</w:t>
      </w:r>
    </w:p>
    <w:p w:rsidR="00A21E32" w:rsidRDefault="00B451BA" w:rsidP="00405013">
      <w:pPr>
        <w:pStyle w:val="Akapitzlist"/>
        <w:numPr>
          <w:ilvl w:val="2"/>
          <w:numId w:val="2"/>
        </w:numPr>
      </w:pPr>
      <w:proofErr w:type="spellStart"/>
      <w:r>
        <w:t>city</w:t>
      </w:r>
      <w:proofErr w:type="spellEnd"/>
      <w:r w:rsidR="00F33C7A">
        <w:t>: string</w:t>
      </w:r>
    </w:p>
    <w:p w:rsidR="00B451BA" w:rsidRDefault="00B451BA" w:rsidP="00405013">
      <w:pPr>
        <w:pStyle w:val="Akapitzlist"/>
        <w:numPr>
          <w:ilvl w:val="2"/>
          <w:numId w:val="2"/>
        </w:numPr>
      </w:pPr>
      <w:proofErr w:type="spellStart"/>
      <w:r>
        <w:t>zip_code</w:t>
      </w:r>
      <w:proofErr w:type="spellEnd"/>
      <w:r w:rsidR="00F33C7A">
        <w:t>: string</w:t>
      </w:r>
    </w:p>
    <w:p w:rsidR="00BF6F81" w:rsidRDefault="001A27BC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UserOwnedCourses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user_id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15388C">
      <w:pPr>
        <w:pStyle w:val="Akapitzlist"/>
        <w:numPr>
          <w:ilvl w:val="2"/>
          <w:numId w:val="2"/>
        </w:numPr>
      </w:pPr>
      <w:proofErr w:type="spellStart"/>
      <w:r>
        <w:lastRenderedPageBreak/>
        <w:t>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1A27BC" w:rsidRDefault="001A27BC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UserProgressInCourses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lesson_id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marked</w:t>
      </w:r>
      <w:proofErr w:type="spellEnd"/>
      <w:r>
        <w:t xml:space="preserve">: </w:t>
      </w:r>
      <w:proofErr w:type="spellStart"/>
      <w:r>
        <w:t>boolean</w:t>
      </w:r>
      <w:proofErr w:type="spellEnd"/>
      <w:r>
        <w:t xml:space="preserve"> (oznaczenie czy lekcja ma zostać oznaczona gwiazdką)</w:t>
      </w:r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finished</w:t>
      </w:r>
      <w:proofErr w:type="spellEnd"/>
      <w:r>
        <w:t xml:space="preserve">: </w:t>
      </w:r>
      <w:proofErr w:type="spellStart"/>
      <w:r>
        <w:t>boolean</w:t>
      </w:r>
      <w:proofErr w:type="spellEnd"/>
      <w:r>
        <w:t xml:space="preserve"> (oznaczony jako ukończony)</w:t>
      </w:r>
    </w:p>
    <w:p w:rsidR="001A27BC" w:rsidRDefault="001A27BC" w:rsidP="00BF6F81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UserPayments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user_owned_course_id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price_netto</w:t>
      </w:r>
      <w:proofErr w:type="spellEnd"/>
      <w:r>
        <w:t xml:space="preserve">: </w:t>
      </w:r>
      <w:proofErr w:type="spellStart"/>
      <w:r>
        <w:t>decimal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r>
        <w:t xml:space="preserve">vat: </w:t>
      </w:r>
      <w:proofErr w:type="spellStart"/>
      <w:r>
        <w:t>decimal</w:t>
      </w:r>
      <w:proofErr w:type="spellEnd"/>
      <w:r>
        <w:t xml:space="preserve"> (stawka vat)</w:t>
      </w:r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price_brutto</w:t>
      </w:r>
      <w:proofErr w:type="spellEnd"/>
      <w:r>
        <w:t xml:space="preserve">: </w:t>
      </w:r>
      <w:proofErr w:type="spellStart"/>
      <w:r>
        <w:t>decimal</w:t>
      </w:r>
      <w:proofErr w:type="spellEnd"/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invoice_uniqid</w:t>
      </w:r>
      <w:proofErr w:type="spellEnd"/>
      <w:r>
        <w:t>: string (unikalny numer faktury zwracany przez system fakturujący)</w:t>
      </w:r>
    </w:p>
    <w:p w:rsidR="00F33C7A" w:rsidRDefault="00F33C7A" w:rsidP="00F33C7A">
      <w:pPr>
        <w:pStyle w:val="Akapitzlist"/>
        <w:numPr>
          <w:ilvl w:val="2"/>
          <w:numId w:val="2"/>
        </w:numPr>
      </w:pPr>
      <w:proofErr w:type="spellStart"/>
      <w:r>
        <w:t>payment_status</w:t>
      </w:r>
      <w:proofErr w:type="spellEnd"/>
      <w:r>
        <w:t xml:space="preserve">: string (status płatności z </w:t>
      </w:r>
      <w:proofErr w:type="spellStart"/>
      <w:r>
        <w:t>TPay</w:t>
      </w:r>
      <w:proofErr w:type="spellEnd"/>
      <w:r>
        <w:t>)</w:t>
      </w:r>
    </w:p>
    <w:p w:rsidR="0015388C" w:rsidRDefault="0015388C" w:rsidP="0015388C">
      <w:pPr>
        <w:pStyle w:val="Akapitzlist"/>
        <w:numPr>
          <w:ilvl w:val="2"/>
          <w:numId w:val="2"/>
        </w:numPr>
      </w:pPr>
      <w:proofErr w:type="spellStart"/>
      <w:r>
        <w:t>purchase_date</w:t>
      </w:r>
      <w:proofErr w:type="spellEnd"/>
      <w:r>
        <w:t xml:space="preserve">: </w:t>
      </w:r>
      <w:proofErr w:type="spellStart"/>
      <w:r>
        <w:t>datetime</w:t>
      </w:r>
      <w:proofErr w:type="spellEnd"/>
    </w:p>
    <w:p w:rsidR="0015388C" w:rsidRDefault="00A71495" w:rsidP="00F33C7A">
      <w:pPr>
        <w:pStyle w:val="Akapitzlist"/>
        <w:numPr>
          <w:ilvl w:val="2"/>
          <w:numId w:val="2"/>
        </w:numPr>
      </w:pPr>
      <w:proofErr w:type="spellStart"/>
      <w:r>
        <w:t>order_id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1941B4" w:rsidRDefault="001941B4" w:rsidP="001941B4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UserAgreement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user:references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agreement:references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checked:boolean</w:t>
      </w:r>
      <w:proofErr w:type="spellEnd"/>
    </w:p>
    <w:p w:rsidR="00A45293" w:rsidRDefault="00A45293" w:rsidP="00A45293">
      <w:pPr>
        <w:pStyle w:val="Akapitzlist"/>
        <w:numPr>
          <w:ilvl w:val="0"/>
          <w:numId w:val="2"/>
        </w:numPr>
      </w:pPr>
      <w:r>
        <w:t>Kurs</w:t>
      </w:r>
    </w:p>
    <w:p w:rsidR="005B42BB" w:rsidRDefault="005B42BB" w:rsidP="005B42BB">
      <w:pPr>
        <w:pStyle w:val="Akapitzlist"/>
        <w:numPr>
          <w:ilvl w:val="1"/>
          <w:numId w:val="2"/>
        </w:numPr>
      </w:pPr>
      <w:r>
        <w:t>Tabela</w:t>
      </w:r>
      <w:r w:rsidR="00A92505">
        <w:t xml:space="preserve"> </w:t>
      </w:r>
      <w:r w:rsidR="00A92505" w:rsidRPr="007A5F54">
        <w:rPr>
          <w:color w:val="538135" w:themeColor="accent6" w:themeShade="BF"/>
        </w:rPr>
        <w:t>Courses</w:t>
      </w:r>
    </w:p>
    <w:p w:rsidR="00A92505" w:rsidRDefault="00403E42" w:rsidP="00A92505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403E42" w:rsidRDefault="00403E42" w:rsidP="00A92505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0E338A" w:rsidRDefault="00A92505" w:rsidP="000E338A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7A5F54">
        <w:rPr>
          <w:color w:val="538135" w:themeColor="accent6" w:themeShade="BF"/>
        </w:rPr>
        <w:t>Weeks</w:t>
      </w:r>
      <w:proofErr w:type="spellEnd"/>
    </w:p>
    <w:p w:rsidR="00403E42" w:rsidRDefault="00403E42" w:rsidP="00403E42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403E42" w:rsidRDefault="00403E42" w:rsidP="00403E42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403E42" w:rsidRDefault="00403E42" w:rsidP="00403E42">
      <w:pPr>
        <w:pStyle w:val="Akapitzlist"/>
        <w:numPr>
          <w:ilvl w:val="2"/>
          <w:numId w:val="2"/>
        </w:numPr>
      </w:pPr>
      <w:proofErr w:type="spellStart"/>
      <w:r>
        <w:t>course_id</w:t>
      </w:r>
      <w:proofErr w:type="spellEnd"/>
      <w:r w:rsidR="00066365">
        <w:t xml:space="preserve">: </w:t>
      </w:r>
      <w:proofErr w:type="spellStart"/>
      <w:r w:rsidR="00066365">
        <w:t>integer</w:t>
      </w:r>
      <w:proofErr w:type="spellEnd"/>
    </w:p>
    <w:p w:rsidR="00A92505" w:rsidRDefault="00A92505" w:rsidP="00A92505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185FBD">
        <w:rPr>
          <w:color w:val="538135" w:themeColor="accent6" w:themeShade="BF"/>
        </w:rPr>
        <w:t>Lessons</w:t>
      </w:r>
      <w:proofErr w:type="spellEnd"/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>: string</w:t>
      </w:r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week_id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B404DD" w:rsidRDefault="00066365" w:rsidP="00B404DD">
      <w:pPr>
        <w:pStyle w:val="Akapitzlist"/>
        <w:numPr>
          <w:ilvl w:val="2"/>
          <w:numId w:val="2"/>
        </w:numPr>
      </w:pPr>
      <w:proofErr w:type="spellStart"/>
      <w:r>
        <w:t>course_id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066365" w:rsidRDefault="00CC024F" w:rsidP="00066365">
      <w:pPr>
        <w:pStyle w:val="Akapitzlist"/>
        <w:numPr>
          <w:ilvl w:val="2"/>
          <w:numId w:val="2"/>
        </w:numPr>
      </w:pPr>
      <w:proofErr w:type="spellStart"/>
      <w:r>
        <w:t>last_lesson_id</w:t>
      </w:r>
      <w:proofErr w:type="spellEnd"/>
      <w:r>
        <w:t xml:space="preserve">: </w:t>
      </w:r>
      <w:proofErr w:type="spellStart"/>
      <w:r>
        <w:t>integer</w:t>
      </w:r>
      <w:proofErr w:type="spellEnd"/>
      <w:r>
        <w:t xml:space="preserve"> (</w:t>
      </w:r>
      <w:proofErr w:type="spellStart"/>
      <w:r>
        <w:t>null</w:t>
      </w:r>
      <w:proofErr w:type="spellEnd"/>
      <w:r>
        <w:t>)</w:t>
      </w:r>
    </w:p>
    <w:p w:rsidR="00B404DD" w:rsidRDefault="00CD4BEC" w:rsidP="00066365">
      <w:pPr>
        <w:pStyle w:val="Akapitzlist"/>
        <w:numPr>
          <w:ilvl w:val="2"/>
          <w:numId w:val="2"/>
        </w:numPr>
      </w:pPr>
      <w:proofErr w:type="spellStart"/>
      <w:r>
        <w:t>video_id</w:t>
      </w:r>
      <w:proofErr w:type="spellEnd"/>
      <w:r>
        <w:t>: id</w:t>
      </w:r>
    </w:p>
    <w:p w:rsidR="00745841" w:rsidRDefault="00CD4BEC" w:rsidP="00016420">
      <w:pPr>
        <w:pStyle w:val="Akapitzlist"/>
        <w:numPr>
          <w:ilvl w:val="2"/>
          <w:numId w:val="2"/>
        </w:numPr>
      </w:pPr>
      <w:proofErr w:type="spellStart"/>
      <w:r>
        <w:t>informations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403E42" w:rsidRDefault="00403E42" w:rsidP="00A92505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CoursePlanners</w:t>
      </w:r>
      <w:proofErr w:type="spellEnd"/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planable_type</w:t>
      </w:r>
      <w:proofErr w:type="spellEnd"/>
      <w:r>
        <w:t xml:space="preserve">: string (Course, </w:t>
      </w:r>
      <w:proofErr w:type="spellStart"/>
      <w:r>
        <w:t>Week</w:t>
      </w:r>
      <w:proofErr w:type="spellEnd"/>
      <w:r>
        <w:t xml:space="preserve">, </w:t>
      </w:r>
      <w:proofErr w:type="spellStart"/>
      <w:r>
        <w:t>Lesson</w:t>
      </w:r>
      <w:proofErr w:type="spellEnd"/>
      <w:r>
        <w:t>)</w:t>
      </w:r>
    </w:p>
    <w:p w:rsidR="00066365" w:rsidRDefault="00066365" w:rsidP="00066365">
      <w:pPr>
        <w:pStyle w:val="Akapitzlist"/>
        <w:numPr>
          <w:ilvl w:val="2"/>
          <w:numId w:val="2"/>
        </w:numPr>
      </w:pPr>
      <w:proofErr w:type="spellStart"/>
      <w:r>
        <w:t>planable_id</w:t>
      </w:r>
      <w:proofErr w:type="spellEnd"/>
      <w:r>
        <w:t>: string</w:t>
      </w:r>
    </w:p>
    <w:p w:rsidR="00EB0FF8" w:rsidRDefault="00EB0FF8" w:rsidP="00066365">
      <w:pPr>
        <w:pStyle w:val="Akapitzlist"/>
        <w:numPr>
          <w:ilvl w:val="2"/>
          <w:numId w:val="2"/>
        </w:numPr>
      </w:pPr>
      <w:proofErr w:type="spellStart"/>
      <w:r>
        <w:t>active</w:t>
      </w:r>
      <w:proofErr w:type="spellEnd"/>
      <w:r>
        <w:t xml:space="preserve">: </w:t>
      </w:r>
      <w:proofErr w:type="spellStart"/>
      <w:r>
        <w:t>boolean</w:t>
      </w:r>
      <w:proofErr w:type="spellEnd"/>
    </w:p>
    <w:p w:rsidR="00EB0FF8" w:rsidRDefault="00EB0FF8" w:rsidP="00EB0FF8">
      <w:pPr>
        <w:pStyle w:val="Akapitzlist"/>
        <w:numPr>
          <w:ilvl w:val="2"/>
          <w:numId w:val="2"/>
        </w:numPr>
      </w:pPr>
      <w:proofErr w:type="spellStart"/>
      <w:r>
        <w:t>start_date</w:t>
      </w:r>
      <w:proofErr w:type="spellEnd"/>
      <w:r>
        <w:t xml:space="preserve">: </w:t>
      </w:r>
      <w:proofErr w:type="spellStart"/>
      <w:r>
        <w:t>datetime</w:t>
      </w:r>
      <w:proofErr w:type="spellEnd"/>
      <w:r>
        <w:t xml:space="preserve"> (</w:t>
      </w:r>
      <w:proofErr w:type="spellStart"/>
      <w:r>
        <w:t>null</w:t>
      </w:r>
      <w:proofErr w:type="spellEnd"/>
      <w:r>
        <w:t>)</w:t>
      </w:r>
    </w:p>
    <w:p w:rsidR="00EB0FF8" w:rsidRDefault="00EB0FF8" w:rsidP="00EB0FF8">
      <w:pPr>
        <w:pStyle w:val="Akapitzlist"/>
        <w:numPr>
          <w:ilvl w:val="2"/>
          <w:numId w:val="2"/>
        </w:numPr>
      </w:pPr>
    </w:p>
    <w:p w:rsidR="000E338A" w:rsidRDefault="000E338A" w:rsidP="00A92505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185FBD">
        <w:rPr>
          <w:color w:val="538135" w:themeColor="accent6" w:themeShade="BF"/>
        </w:rPr>
        <w:t>CourseL</w:t>
      </w:r>
      <w:r w:rsidR="00403E42" w:rsidRPr="00185FBD">
        <w:rPr>
          <w:color w:val="538135" w:themeColor="accent6" w:themeShade="BF"/>
        </w:rPr>
        <w:t>andingPages</w:t>
      </w:r>
      <w:proofErr w:type="spellEnd"/>
    </w:p>
    <w:p w:rsidR="00403E42" w:rsidRDefault="00403E42" w:rsidP="00403E42">
      <w:pPr>
        <w:pStyle w:val="Akapitzlist"/>
        <w:numPr>
          <w:ilvl w:val="2"/>
          <w:numId w:val="2"/>
        </w:numPr>
      </w:pPr>
      <w:r>
        <w:t xml:space="preserve">body: </w:t>
      </w:r>
      <w:proofErr w:type="spellStart"/>
      <w:r>
        <w:t>longtext</w:t>
      </w:r>
      <w:proofErr w:type="spellEnd"/>
    </w:p>
    <w:p w:rsidR="00DD032D" w:rsidRDefault="00DD032D" w:rsidP="00DD032D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C45355">
        <w:rPr>
          <w:color w:val="538135" w:themeColor="accent6" w:themeShade="BF"/>
        </w:rPr>
        <w:t>Videos</w:t>
      </w:r>
      <w:proofErr w:type="spellEnd"/>
    </w:p>
    <w:p w:rsidR="00DD032D" w:rsidRDefault="00774FFA" w:rsidP="00DD032D">
      <w:pPr>
        <w:pStyle w:val="Akapitzlist"/>
        <w:numPr>
          <w:ilvl w:val="2"/>
          <w:numId w:val="2"/>
        </w:numPr>
      </w:pPr>
      <w:r>
        <w:t>url: string</w:t>
      </w:r>
    </w:p>
    <w:p w:rsidR="00774FFA" w:rsidRDefault="00F33C7A" w:rsidP="00DD032D">
      <w:pPr>
        <w:pStyle w:val="Akapitzlist"/>
        <w:numPr>
          <w:ilvl w:val="2"/>
          <w:numId w:val="2"/>
        </w:numPr>
      </w:pPr>
      <w:proofErr w:type="spellStart"/>
      <w:r>
        <w:t>video_account_id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F33C7A" w:rsidRDefault="00F33C7A" w:rsidP="00DD032D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>: string</w:t>
      </w:r>
    </w:p>
    <w:p w:rsidR="00F33C7A" w:rsidRDefault="00F33C7A" w:rsidP="00DD032D">
      <w:pPr>
        <w:pStyle w:val="Akapitzlist"/>
        <w:numPr>
          <w:ilvl w:val="2"/>
          <w:numId w:val="2"/>
        </w:numPr>
      </w:pPr>
      <w:proofErr w:type="spellStart"/>
      <w:r>
        <w:t>description</w:t>
      </w:r>
      <w:proofErr w:type="spellEnd"/>
      <w:r>
        <w:t>: string</w:t>
      </w:r>
    </w:p>
    <w:p w:rsidR="00A45293" w:rsidRDefault="00A45293" w:rsidP="00A45293">
      <w:pPr>
        <w:pStyle w:val="Akapitzlist"/>
        <w:numPr>
          <w:ilvl w:val="0"/>
          <w:numId w:val="2"/>
        </w:numPr>
      </w:pPr>
      <w:r>
        <w:t>Konfiguracja</w:t>
      </w:r>
    </w:p>
    <w:p w:rsidR="00761C2C" w:rsidRDefault="00761C2C" w:rsidP="00761C2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Payment</w:t>
      </w:r>
      <w:r w:rsidR="003A25C4">
        <w:t>Accounts</w:t>
      </w:r>
      <w:proofErr w:type="spellEnd"/>
    </w:p>
    <w:p w:rsidR="00CD40E5" w:rsidRDefault="009A02B2" w:rsidP="00CD40E5">
      <w:pPr>
        <w:pStyle w:val="Akapitzlist"/>
        <w:numPr>
          <w:ilvl w:val="2"/>
          <w:numId w:val="2"/>
        </w:numPr>
      </w:pPr>
      <w:proofErr w:type="spellStart"/>
      <w:r>
        <w:t>p</w:t>
      </w:r>
      <w:r w:rsidR="008A5639">
        <w:t>a</w:t>
      </w:r>
      <w:r>
        <w:t>ymentable_type</w:t>
      </w:r>
      <w:proofErr w:type="spellEnd"/>
      <w:r>
        <w:t>: string</w:t>
      </w:r>
    </w:p>
    <w:p w:rsidR="009A02B2" w:rsidRDefault="009A02B2" w:rsidP="00CD40E5">
      <w:pPr>
        <w:pStyle w:val="Akapitzlist"/>
        <w:numPr>
          <w:ilvl w:val="2"/>
          <w:numId w:val="2"/>
        </w:numPr>
      </w:pPr>
      <w:proofErr w:type="spellStart"/>
      <w:r>
        <w:t>paymentable_id</w:t>
      </w:r>
      <w:proofErr w:type="spellEnd"/>
      <w:r>
        <w:t xml:space="preserve">: </w:t>
      </w:r>
      <w:proofErr w:type="spellStart"/>
      <w:r>
        <w:t>integer</w:t>
      </w:r>
      <w:proofErr w:type="spellEnd"/>
    </w:p>
    <w:p w:rsidR="00935365" w:rsidRDefault="00935365" w:rsidP="00CD40E5">
      <w:pPr>
        <w:pStyle w:val="Akapitzlist"/>
        <w:numPr>
          <w:ilvl w:val="2"/>
          <w:numId w:val="2"/>
        </w:numPr>
      </w:pPr>
      <w:proofErr w:type="spellStart"/>
      <w:r>
        <w:lastRenderedPageBreak/>
        <w:t>active</w:t>
      </w:r>
      <w:proofErr w:type="spellEnd"/>
      <w:r>
        <w:t xml:space="preserve">: </w:t>
      </w:r>
      <w:proofErr w:type="spellStart"/>
      <w:r>
        <w:t>boolean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TpayConfs</w:t>
      </w:r>
      <w:proofErr w:type="spellEnd"/>
    </w:p>
    <w:p w:rsidR="000E427D" w:rsidRDefault="000E427D" w:rsidP="000E427D">
      <w:pPr>
        <w:pStyle w:val="Akapitzlist"/>
        <w:ind w:left="1440"/>
      </w:pPr>
      <w:r w:rsidRPr="000E427D">
        <w:t>https://docs.tpay.com/#!/Tpay/tpay_no_api</w:t>
      </w:r>
    </w:p>
    <w:p w:rsidR="000A3F8C" w:rsidRDefault="00AD7EBB" w:rsidP="000A3F8C">
      <w:pPr>
        <w:pStyle w:val="Akapitzlist"/>
        <w:numPr>
          <w:ilvl w:val="2"/>
          <w:numId w:val="2"/>
        </w:numPr>
      </w:pPr>
      <w:proofErr w:type="spellStart"/>
      <w:r>
        <w:t>account_id</w:t>
      </w:r>
      <w:proofErr w:type="spellEnd"/>
      <w:r>
        <w:t xml:space="preserve">: </w:t>
      </w:r>
      <w:proofErr w:type="spellStart"/>
      <w:r>
        <w:t>integer</w:t>
      </w:r>
      <w:proofErr w:type="spellEnd"/>
      <w:r>
        <w:t xml:space="preserve"> – numer konta sprzedawcy </w:t>
      </w:r>
      <w:proofErr w:type="spellStart"/>
      <w:r>
        <w:t>Tpay</w:t>
      </w:r>
      <w:proofErr w:type="spellEnd"/>
      <w:r>
        <w:t xml:space="preserve"> </w:t>
      </w:r>
    </w:p>
    <w:p w:rsidR="00AD7EBB" w:rsidRDefault="00AD7EBB" w:rsidP="000A3F8C">
      <w:pPr>
        <w:pStyle w:val="Akapitzlist"/>
        <w:numPr>
          <w:ilvl w:val="2"/>
          <w:numId w:val="2"/>
        </w:numPr>
      </w:pPr>
      <w:proofErr w:type="spellStart"/>
      <w:r>
        <w:t>code</w:t>
      </w:r>
      <w:proofErr w:type="spellEnd"/>
      <w:r>
        <w:t>: string – hasło konta sprzedawcy</w:t>
      </w:r>
    </w:p>
    <w:p w:rsidR="00761C2C" w:rsidRDefault="000E427D" w:rsidP="00935365">
      <w:pPr>
        <w:pStyle w:val="Akapitzlist"/>
        <w:numPr>
          <w:ilvl w:val="2"/>
          <w:numId w:val="2"/>
        </w:numPr>
      </w:pPr>
      <w:proofErr w:type="spellStart"/>
      <w:r>
        <w:t>ToDo</w:t>
      </w:r>
      <w:proofErr w:type="spellEnd"/>
    </w:p>
    <w:p w:rsidR="00761C2C" w:rsidRDefault="00761C2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C45355">
        <w:rPr>
          <w:color w:val="538135" w:themeColor="accent6" w:themeShade="BF"/>
        </w:rPr>
        <w:t>VideoAccounts</w:t>
      </w:r>
      <w:proofErr w:type="spellEnd"/>
    </w:p>
    <w:p w:rsidR="00761C2C" w:rsidRDefault="00761C2C" w:rsidP="00761C2C">
      <w:pPr>
        <w:pStyle w:val="Akapitzlist"/>
        <w:ind w:left="1440"/>
      </w:pPr>
      <w:r>
        <w:t>Tabela zawiera informacje o wszystkich skonfigurowanych kontach Video. (polimorfizm)</w:t>
      </w:r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VimeoConfs</w:t>
      </w:r>
      <w:proofErr w:type="spellEnd"/>
    </w:p>
    <w:p w:rsidR="00761C2C" w:rsidRDefault="00761C2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YouTubeConfs</w:t>
      </w:r>
      <w:proofErr w:type="spellEnd"/>
    </w:p>
    <w:p w:rsidR="00761C2C" w:rsidRDefault="00761C2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InvoiceAccounts</w:t>
      </w:r>
      <w:proofErr w:type="spellEnd"/>
    </w:p>
    <w:p w:rsidR="00761C2C" w:rsidRDefault="00761C2C" w:rsidP="00761C2C">
      <w:pPr>
        <w:pStyle w:val="Akapitzlist"/>
        <w:ind w:left="1440"/>
      </w:pPr>
      <w:r>
        <w:t xml:space="preserve">Tabela zawiera informacje o aktywnym systemie fakturowania. Tylko jeden może być </w:t>
      </w:r>
      <w:r w:rsidR="003A25C4">
        <w:t>aktywny</w:t>
      </w:r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InvoiceKeeperConfs</w:t>
      </w:r>
      <w:proofErr w:type="spellEnd"/>
    </w:p>
    <w:p w:rsidR="007D4908" w:rsidRDefault="007D4908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IFirmaConfs</w:t>
      </w:r>
      <w:proofErr w:type="spellEnd"/>
      <w:r>
        <w:t xml:space="preserve"> - </w:t>
      </w:r>
      <w:proofErr w:type="spellStart"/>
      <w:r>
        <w:t>Feature</w:t>
      </w:r>
      <w:proofErr w:type="spellEnd"/>
    </w:p>
    <w:p w:rsidR="007D4908" w:rsidRDefault="007D4908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WFirmaConfs</w:t>
      </w:r>
      <w:proofErr w:type="spellEnd"/>
      <w:r>
        <w:t xml:space="preserve"> - </w:t>
      </w:r>
      <w:proofErr w:type="spellStart"/>
      <w:r>
        <w:t>Feature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PlatformSettings</w:t>
      </w:r>
      <w:proofErr w:type="spellEnd"/>
    </w:p>
    <w:p w:rsidR="00A45293" w:rsidRDefault="00A22BBA" w:rsidP="00A45293">
      <w:pPr>
        <w:pStyle w:val="Akapitzlist"/>
        <w:numPr>
          <w:ilvl w:val="0"/>
          <w:numId w:val="2"/>
        </w:numPr>
      </w:pPr>
      <w:proofErr w:type="spellStart"/>
      <w:r>
        <w:t>Leady</w:t>
      </w:r>
      <w:proofErr w:type="spellEnd"/>
    </w:p>
    <w:p w:rsidR="007D4908" w:rsidRDefault="001A27BC" w:rsidP="007D4908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1941B4">
        <w:rPr>
          <w:color w:val="538135" w:themeColor="accent6" w:themeShade="BF"/>
        </w:rPr>
        <w:t>LeadEmails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email:string</w:t>
      </w:r>
      <w:proofErr w:type="spellEnd"/>
    </w:p>
    <w:p w:rsidR="001941B4" w:rsidRDefault="001941B4" w:rsidP="00A0309D">
      <w:pPr>
        <w:pStyle w:val="Akapitzlist"/>
        <w:numPr>
          <w:ilvl w:val="2"/>
          <w:numId w:val="2"/>
        </w:numPr>
      </w:pPr>
      <w:proofErr w:type="spellStart"/>
      <w:r>
        <w:t>active:boolean</w:t>
      </w:r>
      <w:proofErr w:type="spellEnd"/>
    </w:p>
    <w:p w:rsidR="007D4908" w:rsidRDefault="007D4908" w:rsidP="007D4908">
      <w:pPr>
        <w:pStyle w:val="Akapitzlist"/>
        <w:ind w:left="1440"/>
      </w:pPr>
      <w:r>
        <w:t>Tabela zawiera adresy email</w:t>
      </w:r>
      <w:r w:rsidR="00F55761">
        <w:t xml:space="preserve">, zebrane przez </w:t>
      </w:r>
      <w:proofErr w:type="spellStart"/>
      <w:r w:rsidR="00F55761">
        <w:t>LandingPage</w:t>
      </w:r>
      <w:proofErr w:type="spellEnd"/>
      <w:r w:rsidR="00F55761">
        <w:t xml:space="preserve">, </w:t>
      </w:r>
      <w:proofErr w:type="spellStart"/>
      <w:r w:rsidR="00F55761">
        <w:t>LeadMagnety</w:t>
      </w:r>
      <w:proofErr w:type="spellEnd"/>
    </w:p>
    <w:p w:rsidR="001941B4" w:rsidRDefault="001A27BC" w:rsidP="001941B4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Newsletters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Events</w:t>
      </w:r>
      <w:proofErr w:type="spellEnd"/>
    </w:p>
    <w:p w:rsidR="001941B4" w:rsidRDefault="001941B4" w:rsidP="001A27BC">
      <w:pPr>
        <w:pStyle w:val="Akapitzlist"/>
        <w:numPr>
          <w:ilvl w:val="1"/>
          <w:numId w:val="2"/>
        </w:numPr>
      </w:pPr>
      <w:bookmarkStart w:id="1" w:name="_GoBack"/>
      <w:bookmarkEnd w:id="1"/>
    </w:p>
    <w:p w:rsidR="001A27BC" w:rsidRDefault="001941B4" w:rsidP="001A27BC">
      <w:pPr>
        <w:pStyle w:val="Akapitzlist"/>
        <w:numPr>
          <w:ilvl w:val="1"/>
          <w:numId w:val="2"/>
        </w:numPr>
      </w:pPr>
      <w:r>
        <w:t>Tabela Agreement</w:t>
      </w:r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name:string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description:text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required:boolean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activation_date:datetime</w:t>
      </w:r>
      <w:proofErr w:type="spellEnd"/>
    </w:p>
    <w:p w:rsidR="001941B4" w:rsidRDefault="001941B4" w:rsidP="001941B4">
      <w:pPr>
        <w:pStyle w:val="Akapitzlist"/>
        <w:numPr>
          <w:ilvl w:val="2"/>
          <w:numId w:val="2"/>
        </w:numPr>
      </w:pPr>
      <w:proofErr w:type="spellStart"/>
      <w:r>
        <w:t>deactivation_date:datetime</w:t>
      </w:r>
      <w:proofErr w:type="spellEnd"/>
    </w:p>
    <w:p w:rsidR="00BA39C3" w:rsidRDefault="00BA39C3" w:rsidP="00A45293">
      <w:pPr>
        <w:pStyle w:val="Akapitzlist"/>
        <w:numPr>
          <w:ilvl w:val="0"/>
          <w:numId w:val="2"/>
        </w:numPr>
      </w:pPr>
      <w:r>
        <w:t>Kody Rabatowe</w:t>
      </w:r>
    </w:p>
    <w:p w:rsidR="007959F7" w:rsidRDefault="007959F7" w:rsidP="007959F7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DiscountCodes</w:t>
      </w:r>
      <w:proofErr w:type="spellEnd"/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percent</w:t>
      </w:r>
      <w:proofErr w:type="spellEnd"/>
      <w:r>
        <w:t xml:space="preserve"> – ile procent zniżki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name</w:t>
      </w:r>
      <w:proofErr w:type="spellEnd"/>
      <w:r>
        <w:t xml:space="preserve"> - nazwa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expiry_date</w:t>
      </w:r>
      <w:proofErr w:type="spellEnd"/>
      <w:r>
        <w:t xml:space="preserve"> – data wygaśnięcia kodu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used</w:t>
      </w:r>
      <w:proofErr w:type="spellEnd"/>
      <w:r>
        <w:t xml:space="preserve"> – czy kod już wykorzystany </w:t>
      </w:r>
    </w:p>
    <w:p w:rsidR="007959F7" w:rsidRDefault="007959F7" w:rsidP="007959F7">
      <w:pPr>
        <w:pStyle w:val="Akapitzlist"/>
        <w:numPr>
          <w:ilvl w:val="2"/>
          <w:numId w:val="2"/>
        </w:numPr>
      </w:pPr>
      <w:proofErr w:type="spellStart"/>
      <w:r>
        <w:t>qty</w:t>
      </w:r>
      <w:proofErr w:type="spellEnd"/>
      <w:r>
        <w:t xml:space="preserve"> – ilość kodów do wykorzystania</w:t>
      </w:r>
    </w:p>
    <w:p w:rsidR="007959F7" w:rsidRDefault="007959F7" w:rsidP="007959F7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Disco</w:t>
      </w:r>
      <w:r w:rsidR="00C65E18">
        <w:t>n</w:t>
      </w:r>
      <w:r>
        <w:t>utUsedCodes</w:t>
      </w:r>
      <w:proofErr w:type="spellEnd"/>
    </w:p>
    <w:p w:rsidR="00AC34C6" w:rsidRDefault="00AC34C6" w:rsidP="00AC34C6">
      <w:pPr>
        <w:pStyle w:val="Akapitzlist"/>
        <w:numPr>
          <w:ilvl w:val="2"/>
          <w:numId w:val="2"/>
        </w:numPr>
      </w:pPr>
      <w:proofErr w:type="spellStart"/>
      <w:r>
        <w:t>discount_code_id</w:t>
      </w:r>
      <w:proofErr w:type="spellEnd"/>
    </w:p>
    <w:p w:rsidR="00AC34C6" w:rsidRDefault="00AC34C6" w:rsidP="00AC34C6">
      <w:pPr>
        <w:pStyle w:val="Akapitzlist"/>
        <w:numPr>
          <w:ilvl w:val="2"/>
          <w:numId w:val="2"/>
        </w:numPr>
      </w:pPr>
      <w:proofErr w:type="spellStart"/>
      <w:r>
        <w:t>user_id</w:t>
      </w:r>
      <w:proofErr w:type="spellEnd"/>
    </w:p>
    <w:p w:rsidR="00AC34C6" w:rsidRDefault="00AC34C6" w:rsidP="00AC34C6">
      <w:pPr>
        <w:pStyle w:val="Akapitzlist"/>
        <w:numPr>
          <w:ilvl w:val="2"/>
          <w:numId w:val="2"/>
        </w:numPr>
      </w:pPr>
      <w:proofErr w:type="spellStart"/>
      <w:r>
        <w:t>order_id</w:t>
      </w:r>
      <w:proofErr w:type="spellEnd"/>
    </w:p>
    <w:p w:rsidR="001A27BC" w:rsidRDefault="001A27BC" w:rsidP="00A45293">
      <w:pPr>
        <w:pStyle w:val="Akapitzlist"/>
        <w:numPr>
          <w:ilvl w:val="0"/>
          <w:numId w:val="2"/>
        </w:numPr>
      </w:pPr>
      <w:r>
        <w:t>Wiadomości Email</w:t>
      </w:r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Pr="00A0309D">
        <w:rPr>
          <w:color w:val="538135" w:themeColor="accent6" w:themeShade="BF"/>
        </w:rPr>
        <w:t>Email</w:t>
      </w:r>
      <w:r w:rsidR="00EE0735" w:rsidRPr="00A0309D">
        <w:rPr>
          <w:color w:val="538135" w:themeColor="accent6" w:themeShade="BF"/>
        </w:rPr>
        <w:t>Account</w:t>
      </w:r>
      <w:r w:rsidRPr="00A0309D">
        <w:rPr>
          <w:color w:val="538135" w:themeColor="accent6" w:themeShade="BF"/>
        </w:rPr>
        <w:t>s</w:t>
      </w:r>
      <w:proofErr w:type="spellEnd"/>
    </w:p>
    <w:p w:rsidR="00EE0735" w:rsidRDefault="00EE0735" w:rsidP="00EE0735">
      <w:pPr>
        <w:pStyle w:val="Akapitzlist"/>
        <w:ind w:left="1440"/>
      </w:pPr>
      <w:r>
        <w:t xml:space="preserve">Tabela zawiera ustawienia </w:t>
      </w:r>
      <w:r w:rsidR="00F37284">
        <w:t xml:space="preserve">SMTP </w:t>
      </w:r>
      <w:r>
        <w:t xml:space="preserve">konta do wysyłki </w:t>
      </w:r>
      <w:proofErr w:type="spellStart"/>
      <w:r>
        <w:t>emaili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address</w:t>
      </w:r>
      <w:proofErr w:type="spellEnd"/>
      <w:r>
        <w:t>:</w:t>
      </w:r>
      <w:r w:rsidR="001B6979">
        <w:t xml:space="preserve"> string</w:t>
      </w:r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r>
        <w:t>port:</w:t>
      </w:r>
      <w:r w:rsidR="001B6979">
        <w:t xml:space="preserve"> </w:t>
      </w:r>
      <w:proofErr w:type="spellStart"/>
      <w:r w:rsidR="001B6979">
        <w:t>integer</w:t>
      </w:r>
      <w:proofErr w:type="spellEnd"/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domain</w:t>
      </w:r>
      <w:proofErr w:type="spellEnd"/>
      <w:r>
        <w:t xml:space="preserve">: </w:t>
      </w:r>
      <w:r w:rsidR="001B6979">
        <w:t>string</w:t>
      </w:r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user_name</w:t>
      </w:r>
      <w:proofErr w:type="spellEnd"/>
      <w:r>
        <w:t xml:space="preserve">: </w:t>
      </w:r>
      <w:proofErr w:type="spellStart"/>
      <w:r w:rsidR="001B6979">
        <w:t>sring</w:t>
      </w:r>
      <w:proofErr w:type="spellEnd"/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password</w:t>
      </w:r>
      <w:proofErr w:type="spellEnd"/>
      <w:r>
        <w:t xml:space="preserve">: </w:t>
      </w:r>
      <w:r w:rsidR="001B6979">
        <w:t>string</w:t>
      </w:r>
      <w:r>
        <w:t>,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authentication</w:t>
      </w:r>
      <w:proofErr w:type="spellEnd"/>
      <w:r>
        <w:t xml:space="preserve">: </w:t>
      </w:r>
      <w:proofErr w:type="spellStart"/>
      <w:r w:rsidR="001B6979">
        <w:t>enum</w:t>
      </w:r>
      <w:proofErr w:type="spellEnd"/>
      <w:r>
        <w:t>,</w:t>
      </w:r>
    </w:p>
    <w:p w:rsidR="0034099D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enable_starttls_auto</w:t>
      </w:r>
      <w:proofErr w:type="spellEnd"/>
      <w:r>
        <w:t xml:space="preserve">: </w:t>
      </w:r>
      <w:r w:rsidR="001B6979">
        <w:t xml:space="preserve"> </w:t>
      </w:r>
      <w:proofErr w:type="spellStart"/>
      <w:r w:rsidR="001B6979">
        <w:t>boolean</w:t>
      </w:r>
      <w:proofErr w:type="spellEnd"/>
    </w:p>
    <w:p w:rsidR="001A27BC" w:rsidRDefault="001A27BC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 w:rsidR="007959F7">
        <w:t>EmailMessages</w:t>
      </w:r>
      <w:proofErr w:type="spellEnd"/>
    </w:p>
    <w:p w:rsidR="007959F7" w:rsidRDefault="007959F7" w:rsidP="001A27BC">
      <w:pPr>
        <w:pStyle w:val="Akapitzlist"/>
        <w:numPr>
          <w:ilvl w:val="1"/>
          <w:numId w:val="2"/>
        </w:numPr>
      </w:pPr>
      <w:r>
        <w:lastRenderedPageBreak/>
        <w:t xml:space="preserve">Tabela </w:t>
      </w:r>
      <w:proofErr w:type="spellStart"/>
      <w:r>
        <w:t>EmailLayouts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html_head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html_footer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text_head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text_footer</w:t>
      </w:r>
      <w:proofErr w:type="spellEnd"/>
      <w:r>
        <w:t xml:space="preserve">: </w:t>
      </w:r>
      <w:proofErr w:type="spellStart"/>
      <w:r>
        <w:t>text</w:t>
      </w:r>
      <w:proofErr w:type="spellEnd"/>
    </w:p>
    <w:p w:rsidR="007959F7" w:rsidRDefault="007959F7" w:rsidP="001A27B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EmailSchemas</w:t>
      </w:r>
      <w:proofErr w:type="spellEnd"/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title</w:t>
      </w:r>
      <w:proofErr w:type="spellEnd"/>
      <w:r>
        <w:t>: string</w:t>
      </w:r>
    </w:p>
    <w:p w:rsidR="00EE0735" w:rsidRDefault="00EE0735" w:rsidP="00EE0735">
      <w:pPr>
        <w:pStyle w:val="Akapitzlist"/>
        <w:numPr>
          <w:ilvl w:val="2"/>
          <w:numId w:val="2"/>
        </w:numPr>
      </w:pPr>
      <w:proofErr w:type="spellStart"/>
      <w:r>
        <w:t>content</w:t>
      </w:r>
      <w:proofErr w:type="spellEnd"/>
      <w:r>
        <w:t>: string</w:t>
      </w:r>
    </w:p>
    <w:p w:rsidR="00761C2C" w:rsidRDefault="00761C2C" w:rsidP="00761C2C">
      <w:pPr>
        <w:pStyle w:val="Akapitzlist"/>
        <w:numPr>
          <w:ilvl w:val="0"/>
          <w:numId w:val="2"/>
        </w:numPr>
      </w:pPr>
      <w:r>
        <w:t>Zamówienia</w:t>
      </w:r>
    </w:p>
    <w:p w:rsidR="00761C2C" w:rsidRPr="00A45293" w:rsidRDefault="00761C2C" w:rsidP="00761C2C">
      <w:pPr>
        <w:pStyle w:val="Akapitzlist"/>
        <w:numPr>
          <w:ilvl w:val="1"/>
          <w:numId w:val="2"/>
        </w:numPr>
      </w:pPr>
      <w:r>
        <w:t xml:space="preserve">Tabela </w:t>
      </w:r>
      <w:proofErr w:type="spellStart"/>
      <w:r>
        <w:t>Orders</w:t>
      </w:r>
      <w:proofErr w:type="spellEnd"/>
    </w:p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p w:rsidR="00A45293" w:rsidRDefault="00A45293" w:rsidP="00A45293"/>
    <w:sectPr w:rsidR="00A45293" w:rsidSect="004950C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177C5" w:rsidRDefault="000177C5" w:rsidP="00B23A6C">
      <w:pPr>
        <w:spacing w:after="0" w:line="240" w:lineRule="auto"/>
      </w:pPr>
      <w:r>
        <w:separator/>
      </w:r>
    </w:p>
  </w:endnote>
  <w:endnote w:type="continuationSeparator" w:id="0">
    <w:p w:rsidR="000177C5" w:rsidRDefault="000177C5" w:rsidP="00B23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177C5" w:rsidRDefault="000177C5" w:rsidP="00B23A6C">
      <w:pPr>
        <w:spacing w:after="0" w:line="240" w:lineRule="auto"/>
      </w:pPr>
      <w:r>
        <w:separator/>
      </w:r>
    </w:p>
  </w:footnote>
  <w:footnote w:type="continuationSeparator" w:id="0">
    <w:p w:rsidR="000177C5" w:rsidRDefault="000177C5" w:rsidP="00B23A6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AD05F0"/>
    <w:multiLevelType w:val="multilevel"/>
    <w:tmpl w:val="15C8E57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B531C8D"/>
    <w:multiLevelType w:val="hybridMultilevel"/>
    <w:tmpl w:val="AA40EA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EF1A41"/>
    <w:multiLevelType w:val="hybridMultilevel"/>
    <w:tmpl w:val="15C8E57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D074618"/>
    <w:multiLevelType w:val="multilevel"/>
    <w:tmpl w:val="AA40EAA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50CA"/>
    <w:rsid w:val="00016420"/>
    <w:rsid w:val="000177C5"/>
    <w:rsid w:val="00066365"/>
    <w:rsid w:val="000A3F8C"/>
    <w:rsid w:val="000E338A"/>
    <w:rsid w:val="000E427D"/>
    <w:rsid w:val="0015388C"/>
    <w:rsid w:val="00153CD6"/>
    <w:rsid w:val="00185FBD"/>
    <w:rsid w:val="001941B4"/>
    <w:rsid w:val="001A27BC"/>
    <w:rsid w:val="001B6979"/>
    <w:rsid w:val="00244722"/>
    <w:rsid w:val="00247D7A"/>
    <w:rsid w:val="003270A4"/>
    <w:rsid w:val="0034099D"/>
    <w:rsid w:val="0037078F"/>
    <w:rsid w:val="003A25C4"/>
    <w:rsid w:val="003A718D"/>
    <w:rsid w:val="00403E42"/>
    <w:rsid w:val="00405013"/>
    <w:rsid w:val="004146C9"/>
    <w:rsid w:val="004950CA"/>
    <w:rsid w:val="005567DD"/>
    <w:rsid w:val="00584002"/>
    <w:rsid w:val="005B02FF"/>
    <w:rsid w:val="005B42BB"/>
    <w:rsid w:val="00745841"/>
    <w:rsid w:val="00761C2C"/>
    <w:rsid w:val="00774FFA"/>
    <w:rsid w:val="007959F7"/>
    <w:rsid w:val="007A5F54"/>
    <w:rsid w:val="007B62AB"/>
    <w:rsid w:val="007D4908"/>
    <w:rsid w:val="0081317E"/>
    <w:rsid w:val="008A5639"/>
    <w:rsid w:val="00911859"/>
    <w:rsid w:val="00923B6E"/>
    <w:rsid w:val="00935365"/>
    <w:rsid w:val="00961E04"/>
    <w:rsid w:val="009A02B2"/>
    <w:rsid w:val="00A0309D"/>
    <w:rsid w:val="00A21E32"/>
    <w:rsid w:val="00A22BBA"/>
    <w:rsid w:val="00A45293"/>
    <w:rsid w:val="00A52181"/>
    <w:rsid w:val="00A71495"/>
    <w:rsid w:val="00A92505"/>
    <w:rsid w:val="00AC34C6"/>
    <w:rsid w:val="00AD1BD2"/>
    <w:rsid w:val="00AD7EBB"/>
    <w:rsid w:val="00B120CA"/>
    <w:rsid w:val="00B23A6C"/>
    <w:rsid w:val="00B404DD"/>
    <w:rsid w:val="00B451BA"/>
    <w:rsid w:val="00B46ECD"/>
    <w:rsid w:val="00BA39C3"/>
    <w:rsid w:val="00BF6F81"/>
    <w:rsid w:val="00C02596"/>
    <w:rsid w:val="00C45355"/>
    <w:rsid w:val="00C65E18"/>
    <w:rsid w:val="00C71AB3"/>
    <w:rsid w:val="00CC024F"/>
    <w:rsid w:val="00CD40E5"/>
    <w:rsid w:val="00CD4BEC"/>
    <w:rsid w:val="00D127C1"/>
    <w:rsid w:val="00D85BBC"/>
    <w:rsid w:val="00DD032D"/>
    <w:rsid w:val="00DE5C01"/>
    <w:rsid w:val="00EB0FF8"/>
    <w:rsid w:val="00EB6E22"/>
    <w:rsid w:val="00EE0735"/>
    <w:rsid w:val="00F02A10"/>
    <w:rsid w:val="00F33C7A"/>
    <w:rsid w:val="00F37284"/>
    <w:rsid w:val="00F55761"/>
    <w:rsid w:val="00FC7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C838BA"/>
  <w15:chartTrackingRefBased/>
  <w15:docId w15:val="{4E190621-5BF2-4B8D-9F57-97ABBC983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1"/>
        <w:szCs w:val="21"/>
        <w:lang w:val="pl-PL" w:eastAsia="en-US" w:bidi="ar-SA"/>
      </w:rPr>
    </w:rPrDefault>
    <w:pPrDefault>
      <w:pPr>
        <w:spacing w:after="16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23A6C"/>
  </w:style>
  <w:style w:type="paragraph" w:styleId="Nagwek1">
    <w:name w:val="heading 1"/>
    <w:basedOn w:val="Normalny"/>
    <w:next w:val="Normalny"/>
    <w:link w:val="Nagwek1Znak"/>
    <w:uiPriority w:val="9"/>
    <w:qFormat/>
    <w:rsid w:val="00B23A6C"/>
    <w:pPr>
      <w:keepNext/>
      <w:keepLines/>
      <w:pBdr>
        <w:bottom w:val="single" w:sz="4" w:space="2" w:color="ED7D31" w:themeColor="accent2"/>
      </w:pBdr>
      <w:spacing w:before="360" w:after="120" w:line="240" w:lineRule="auto"/>
      <w:outlineLvl w:val="0"/>
    </w:pPr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B23A6C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23A6C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950CA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23A6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B23A6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B23A6C"/>
    <w:rPr>
      <w:vertAlign w:val="superscript"/>
    </w:rPr>
  </w:style>
  <w:style w:type="character" w:customStyle="1" w:styleId="Nagwek1Znak">
    <w:name w:val="Nagłówek 1 Znak"/>
    <w:basedOn w:val="Domylnaczcionkaakapitu"/>
    <w:link w:val="Nagwek1"/>
    <w:uiPriority w:val="9"/>
    <w:rsid w:val="00B23A6C"/>
    <w:rPr>
      <w:rFonts w:asciiTheme="majorHAnsi" w:eastAsiaTheme="majorEastAsia" w:hAnsiTheme="majorHAnsi" w:cstheme="majorBidi"/>
      <w:color w:val="262626" w:themeColor="text1" w:themeTint="D9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B23A6C"/>
    <w:rPr>
      <w:rFonts w:asciiTheme="majorHAnsi" w:eastAsiaTheme="majorEastAsia" w:hAnsiTheme="majorHAnsi" w:cstheme="majorBidi"/>
      <w:color w:val="ED7D31" w:themeColor="accent2"/>
      <w:sz w:val="36"/>
      <w:szCs w:val="36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23A6C"/>
    <w:rPr>
      <w:rFonts w:asciiTheme="majorHAnsi" w:eastAsiaTheme="majorEastAsia" w:hAnsiTheme="majorHAnsi" w:cstheme="majorBidi"/>
      <w:color w:val="C45911" w:themeColor="accent2" w:themeShade="BF"/>
      <w:sz w:val="32"/>
      <w:szCs w:val="32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23A6C"/>
    <w:rPr>
      <w:rFonts w:asciiTheme="majorHAnsi" w:eastAsiaTheme="majorEastAsia" w:hAnsiTheme="majorHAnsi" w:cstheme="majorBidi"/>
      <w:i/>
      <w:iCs/>
      <w:color w:val="833C0B" w:themeColor="accent2" w:themeShade="80"/>
      <w:sz w:val="28"/>
      <w:szCs w:val="28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23A6C"/>
    <w:rPr>
      <w:rFonts w:asciiTheme="majorHAnsi" w:eastAsiaTheme="majorEastAsia" w:hAnsiTheme="majorHAnsi" w:cstheme="majorBidi"/>
      <w:color w:val="C45911" w:themeColor="accent2" w:themeShade="BF"/>
      <w:sz w:val="24"/>
      <w:szCs w:val="24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23A6C"/>
    <w:rPr>
      <w:rFonts w:asciiTheme="majorHAnsi" w:eastAsiaTheme="majorEastAsia" w:hAnsiTheme="majorHAnsi" w:cstheme="majorBidi"/>
      <w:i/>
      <w:iCs/>
      <w:color w:val="833C0B" w:themeColor="accent2" w:themeShade="80"/>
      <w:sz w:val="24"/>
      <w:szCs w:val="24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23A6C"/>
    <w:rPr>
      <w:rFonts w:asciiTheme="majorHAnsi" w:eastAsiaTheme="majorEastAsia" w:hAnsiTheme="majorHAnsi" w:cstheme="majorBidi"/>
      <w:b/>
      <w:bCs/>
      <w:color w:val="833C0B" w:themeColor="accent2" w:themeShade="80"/>
      <w:sz w:val="22"/>
      <w:szCs w:val="22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23A6C"/>
    <w:rPr>
      <w:rFonts w:asciiTheme="majorHAnsi" w:eastAsiaTheme="majorEastAsia" w:hAnsiTheme="majorHAnsi" w:cstheme="majorBidi"/>
      <w:color w:val="833C0B" w:themeColor="accent2" w:themeShade="80"/>
      <w:sz w:val="22"/>
      <w:szCs w:val="22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23A6C"/>
    <w:rPr>
      <w:rFonts w:asciiTheme="majorHAnsi" w:eastAsiaTheme="majorEastAsia" w:hAnsiTheme="majorHAnsi" w:cstheme="majorBidi"/>
      <w:i/>
      <w:iCs/>
      <w:color w:val="833C0B" w:themeColor="accent2" w:themeShade="80"/>
      <w:sz w:val="22"/>
      <w:szCs w:val="22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B23A6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paragraph" w:styleId="Tytu">
    <w:name w:val="Title"/>
    <w:basedOn w:val="Normalny"/>
    <w:next w:val="Normalny"/>
    <w:link w:val="TytuZnak"/>
    <w:uiPriority w:val="10"/>
    <w:qFormat/>
    <w:rsid w:val="00B23A6C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character" w:customStyle="1" w:styleId="TytuZnak">
    <w:name w:val="Tytuł Znak"/>
    <w:basedOn w:val="Domylnaczcionkaakapitu"/>
    <w:link w:val="Tytu"/>
    <w:uiPriority w:val="10"/>
    <w:rsid w:val="00B23A6C"/>
    <w:rPr>
      <w:rFonts w:asciiTheme="majorHAnsi" w:eastAsiaTheme="majorEastAsia" w:hAnsiTheme="majorHAnsi" w:cstheme="majorBidi"/>
      <w:color w:val="262626" w:themeColor="text1" w:themeTint="D9"/>
      <w:sz w:val="96"/>
      <w:szCs w:val="9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23A6C"/>
    <w:pPr>
      <w:numPr>
        <w:ilvl w:val="1"/>
      </w:numPr>
      <w:spacing w:after="240"/>
    </w:pPr>
    <w:rPr>
      <w:caps/>
      <w:color w:val="404040" w:themeColor="text1" w:themeTint="BF"/>
      <w:spacing w:val="20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23A6C"/>
    <w:rPr>
      <w:caps/>
      <w:color w:val="404040" w:themeColor="text1" w:themeTint="BF"/>
      <w:spacing w:val="20"/>
      <w:sz w:val="28"/>
      <w:szCs w:val="28"/>
    </w:rPr>
  </w:style>
  <w:style w:type="character" w:styleId="Pogrubienie">
    <w:name w:val="Strong"/>
    <w:basedOn w:val="Domylnaczcionkaakapitu"/>
    <w:uiPriority w:val="22"/>
    <w:qFormat/>
    <w:rsid w:val="00B23A6C"/>
    <w:rPr>
      <w:b/>
      <w:bCs/>
    </w:rPr>
  </w:style>
  <w:style w:type="character" w:styleId="Uwydatnienie">
    <w:name w:val="Emphasis"/>
    <w:basedOn w:val="Domylnaczcionkaakapitu"/>
    <w:uiPriority w:val="20"/>
    <w:qFormat/>
    <w:rsid w:val="00B23A6C"/>
    <w:rPr>
      <w:i/>
      <w:iCs/>
      <w:color w:val="000000" w:themeColor="text1"/>
    </w:rPr>
  </w:style>
  <w:style w:type="paragraph" w:styleId="Bezodstpw">
    <w:name w:val="No Spacing"/>
    <w:uiPriority w:val="1"/>
    <w:qFormat/>
    <w:rsid w:val="00B23A6C"/>
    <w:pPr>
      <w:spacing w:after="0" w:line="240" w:lineRule="auto"/>
    </w:pPr>
  </w:style>
  <w:style w:type="paragraph" w:styleId="Cytat">
    <w:name w:val="Quote"/>
    <w:basedOn w:val="Normalny"/>
    <w:next w:val="Normalny"/>
    <w:link w:val="CytatZnak"/>
    <w:uiPriority w:val="29"/>
    <w:qFormat/>
    <w:rsid w:val="00B23A6C"/>
    <w:pPr>
      <w:spacing w:before="160"/>
      <w:ind w:left="720" w:right="720"/>
      <w:jc w:val="center"/>
    </w:pPr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character" w:customStyle="1" w:styleId="CytatZnak">
    <w:name w:val="Cytat Znak"/>
    <w:basedOn w:val="Domylnaczcionkaakapitu"/>
    <w:link w:val="Cytat"/>
    <w:uiPriority w:val="29"/>
    <w:rsid w:val="00B23A6C"/>
    <w:rPr>
      <w:rFonts w:asciiTheme="majorHAnsi" w:eastAsiaTheme="majorEastAsia" w:hAnsiTheme="majorHAnsi" w:cstheme="majorBidi"/>
      <w:color w:val="000000" w:themeColor="text1"/>
      <w:sz w:val="24"/>
      <w:szCs w:val="24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23A6C"/>
    <w:pPr>
      <w:pBdr>
        <w:top w:val="single" w:sz="24" w:space="4" w:color="ED7D31" w:themeColor="accent2"/>
      </w:pBdr>
      <w:spacing w:before="240" w:after="240" w:line="240" w:lineRule="auto"/>
      <w:ind w:left="936" w:right="936"/>
      <w:jc w:val="center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23A6C"/>
    <w:rPr>
      <w:rFonts w:asciiTheme="majorHAnsi" w:eastAsiaTheme="majorEastAsia" w:hAnsiTheme="majorHAnsi" w:cstheme="majorBidi"/>
      <w:sz w:val="24"/>
      <w:szCs w:val="24"/>
    </w:rPr>
  </w:style>
  <w:style w:type="character" w:styleId="Wyrnieniedelikatne">
    <w:name w:val="Subtle Emphasis"/>
    <w:basedOn w:val="Domylnaczcionkaakapitu"/>
    <w:uiPriority w:val="19"/>
    <w:qFormat/>
    <w:rsid w:val="00B23A6C"/>
    <w:rPr>
      <w:i/>
      <w:iCs/>
      <w:color w:val="595959" w:themeColor="text1" w:themeTint="A6"/>
    </w:rPr>
  </w:style>
  <w:style w:type="character" w:styleId="Wyrnienieintensywne">
    <w:name w:val="Intense Emphasis"/>
    <w:basedOn w:val="Domylnaczcionkaakapitu"/>
    <w:uiPriority w:val="21"/>
    <w:qFormat/>
    <w:rsid w:val="00B23A6C"/>
    <w:rPr>
      <w:b/>
      <w:bCs/>
      <w:i/>
      <w:iCs/>
      <w:caps w:val="0"/>
      <w:smallCaps w:val="0"/>
      <w:strike w:val="0"/>
      <w:dstrike w:val="0"/>
      <w:color w:val="ED7D31" w:themeColor="accent2"/>
    </w:rPr>
  </w:style>
  <w:style w:type="character" w:styleId="Odwoaniedelikatne">
    <w:name w:val="Subtle Reference"/>
    <w:basedOn w:val="Domylnaczcionkaakapitu"/>
    <w:uiPriority w:val="31"/>
    <w:qFormat/>
    <w:rsid w:val="00B23A6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Odwoanieintensywne">
    <w:name w:val="Intense Reference"/>
    <w:basedOn w:val="Domylnaczcionkaakapitu"/>
    <w:uiPriority w:val="32"/>
    <w:qFormat/>
    <w:rsid w:val="00B23A6C"/>
    <w:rPr>
      <w:b/>
      <w:bCs/>
      <w:caps w:val="0"/>
      <w:smallCaps/>
      <w:color w:val="auto"/>
      <w:spacing w:val="0"/>
      <w:u w:val="single"/>
    </w:rPr>
  </w:style>
  <w:style w:type="character" w:styleId="Tytuksiki">
    <w:name w:val="Book Title"/>
    <w:basedOn w:val="Domylnaczcionkaakapitu"/>
    <w:uiPriority w:val="33"/>
    <w:qFormat/>
    <w:rsid w:val="00B23A6C"/>
    <w:rPr>
      <w:b/>
      <w:bCs/>
      <w:caps w:val="0"/>
      <w:smallCaps/>
      <w:spacing w:val="0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B23A6C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1728</TotalTime>
  <Pages>5</Pages>
  <Words>803</Words>
  <Characters>4822</Characters>
  <Application>Microsoft Office Word</Application>
  <DocSecurity>0</DocSecurity>
  <Lines>40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Ahz</dc:creator>
  <cp:keywords/>
  <dc:description/>
  <cp:lastModifiedBy>Adrian Hinz</cp:lastModifiedBy>
  <cp:revision>34</cp:revision>
  <dcterms:created xsi:type="dcterms:W3CDTF">2019-04-18T11:11:00Z</dcterms:created>
  <dcterms:modified xsi:type="dcterms:W3CDTF">2019-05-02T11:47:00Z</dcterms:modified>
</cp:coreProperties>
</file>